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2C" w:rsidRPr="00122970" w:rsidRDefault="0001632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01632C" w:rsidRDefault="0001632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01632C" w:rsidRPr="00371B2B" w:rsidRDefault="0001632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01632C" w:rsidRPr="00371B2B" w:rsidRDefault="0001632C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01632C" w:rsidRDefault="0001632C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01632C" w:rsidRPr="00371B2B" w:rsidRDefault="0001632C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01632C" w:rsidRPr="00371B2B" w:rsidRDefault="0001632C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01632C" w:rsidRDefault="0001632C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01632C" w:rsidRDefault="00226F6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3D25CC">
        <w:rPr>
          <w:rFonts w:eastAsia="Calibri" w:cs="Times New Roman"/>
          <w:b/>
          <w:szCs w:val="24"/>
          <w:lang w:eastAsia="en-US"/>
        </w:rPr>
        <w:t>Gmina Radomyśl Wielki</w:t>
      </w:r>
    </w:p>
    <w:p w:rsidR="0001632C" w:rsidRPr="00371B2B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01632C" w:rsidRDefault="0001632C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01632C" w:rsidRPr="00122970" w:rsidRDefault="0001632C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01632C" w:rsidRPr="00371B2B" w:rsidRDefault="0001632C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01632C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01632C" w:rsidRPr="00122970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01632C" w:rsidRPr="00F36C31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01632C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01632C" w:rsidRPr="00122970" w:rsidRDefault="0001632C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01632C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ul. Rynek 32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39-310 Radomyśl Wielki</w:t>
      </w:r>
    </w:p>
    <w:p w:rsidR="0001632C" w:rsidRPr="00F36C31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01632C" w:rsidRPr="00F36C31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01632C" w:rsidRPr="00122970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01632C" w:rsidRDefault="00226F6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3D25CC">
        <w:rPr>
          <w:rFonts w:eastAsia="Calibri" w:cs="Times New Roman"/>
          <w:b/>
          <w:szCs w:val="24"/>
          <w:lang w:eastAsia="en-US"/>
        </w:rPr>
        <w:t>j.godek@radomyslwielki.pl</w:t>
      </w:r>
    </w:p>
    <w:p w:rsidR="0001632C" w:rsidRPr="00F36C31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01632C" w:rsidRPr="007D3844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01632C" w:rsidRPr="00122970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01632C" w:rsidRDefault="00226F6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3D25CC">
        <w:rPr>
          <w:rFonts w:eastAsia="Calibri" w:cs="Times New Roman"/>
          <w:b/>
          <w:szCs w:val="24"/>
          <w:lang w:eastAsia="en-US"/>
        </w:rPr>
        <w:t>(14) 680-70-56</w:t>
      </w:r>
    </w:p>
    <w:p w:rsidR="0001632C" w:rsidRPr="00F36C31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01632C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01632C" w:rsidRPr="00122970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01632C" w:rsidRPr="00371B2B" w:rsidRDefault="0001632C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8171954408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01632C" w:rsidRDefault="0001632C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01632C" w:rsidRDefault="0001632C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01632C" w:rsidRPr="00371B2B" w:rsidTr="006A1006">
        <w:tc>
          <w:tcPr>
            <w:tcW w:w="421" w:type="dxa"/>
          </w:tcPr>
          <w:p w:rsidR="0001632C" w:rsidRPr="006930BA" w:rsidRDefault="0001632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01632C" w:rsidRPr="00371B2B" w:rsidRDefault="0001632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01632C" w:rsidRDefault="0001632C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01632C" w:rsidRPr="00371B2B" w:rsidRDefault="0001632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01632C" w:rsidRPr="00371B2B" w:rsidRDefault="0001632C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01632C" w:rsidRPr="00371B2B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01632C" w:rsidRDefault="0001632C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01632C" w:rsidRPr="00371B2B" w:rsidRDefault="0001632C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01632C" w:rsidRPr="00371B2B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01632C" w:rsidRDefault="0001632C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01632C" w:rsidRDefault="0001632C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01632C" w:rsidRPr="00371B2B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01632C" w:rsidRPr="00371B2B" w:rsidRDefault="0001632C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Pr="009C5635" w:rsidRDefault="0001632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01632C" w:rsidRPr="009C5635" w:rsidRDefault="0001632C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9C5635" w:rsidTr="006A1006">
        <w:tc>
          <w:tcPr>
            <w:tcW w:w="421" w:type="dxa"/>
          </w:tcPr>
          <w:p w:rsidR="0001632C" w:rsidRPr="009C5635" w:rsidRDefault="0001632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Pr="009C5635" w:rsidRDefault="0001632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01632C" w:rsidRPr="009C5635" w:rsidRDefault="0001632C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9C5635" w:rsidTr="006A1006">
        <w:tc>
          <w:tcPr>
            <w:tcW w:w="421" w:type="dxa"/>
          </w:tcPr>
          <w:p w:rsidR="0001632C" w:rsidRPr="009C5635" w:rsidRDefault="0001632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Pr="009C5635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01632C" w:rsidRPr="009C5635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9C5635" w:rsidTr="006A1006">
        <w:tc>
          <w:tcPr>
            <w:tcW w:w="421" w:type="dxa"/>
          </w:tcPr>
          <w:p w:rsidR="0001632C" w:rsidRPr="009C5635" w:rsidRDefault="0001632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Pr="009C5635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01632C" w:rsidRPr="009C5635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9C5635" w:rsidTr="006A1006">
        <w:tc>
          <w:tcPr>
            <w:tcW w:w="421" w:type="dxa"/>
          </w:tcPr>
          <w:p w:rsidR="0001632C" w:rsidRPr="009C5635" w:rsidRDefault="0001632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226F6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01632C" w:rsidRPr="00371B2B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01632C" w:rsidRDefault="0001632C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01632C" w:rsidRPr="00371B2B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226F6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01632C" w:rsidRPr="00371B2B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01632C" w:rsidRPr="00371B2B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01632C" w:rsidRDefault="0001632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01632C" w:rsidRDefault="0001632C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01632C" w:rsidRDefault="0001632C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 xml:space="preserve">. </w:t>
      </w:r>
      <w:r w:rsidR="00226F68">
        <w:rPr>
          <w:rFonts w:eastAsia="Times New Roman" w:cs="Times New Roman"/>
          <w:bCs/>
          <w:szCs w:val="24"/>
        </w:rPr>
        <w:t>Z</w:t>
      </w:r>
      <w:r>
        <w:rPr>
          <w:rFonts w:eastAsia="Times New Roman" w:cs="Times New Roman"/>
          <w:bCs/>
          <w:szCs w:val="24"/>
        </w:rPr>
        <w:t>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01632C" w:rsidRDefault="0001632C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 xml:space="preserve">. </w:t>
      </w:r>
      <w:r w:rsidR="00226F68" w:rsidRPr="00CD0317">
        <w:rPr>
          <w:rFonts w:eastAsia="Times New Roman" w:cs="Times New Roman"/>
          <w:bCs/>
          <w:spacing w:val="-2"/>
          <w:szCs w:val="24"/>
        </w:rPr>
        <w:t>Z</w:t>
      </w:r>
      <w:r w:rsidRPr="00CD0317">
        <w:rPr>
          <w:rFonts w:eastAsia="Times New Roman" w:cs="Times New Roman"/>
          <w:bCs/>
          <w:spacing w:val="-2"/>
          <w:szCs w:val="24"/>
        </w:rPr>
        <w:t>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01632C" w:rsidRPr="008611E1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01632C" w:rsidRPr="008611E1" w:rsidRDefault="0001632C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Pr="00763E28" w:rsidRDefault="0001632C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01632C" w:rsidRPr="00371B2B" w:rsidRDefault="0001632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01632C" w:rsidRPr="009C5635" w:rsidRDefault="0001632C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01632C" w:rsidRPr="00AD7837" w:rsidTr="00617577">
        <w:trPr>
          <w:trHeight w:val="413"/>
        </w:trPr>
        <w:tc>
          <w:tcPr>
            <w:tcW w:w="534" w:type="dxa"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01632C" w:rsidRPr="00AD7837" w:rsidRDefault="0001632C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01632C" w:rsidRPr="00AD7837" w:rsidTr="00617577">
        <w:trPr>
          <w:trHeight w:val="559"/>
        </w:trPr>
        <w:tc>
          <w:tcPr>
            <w:tcW w:w="534" w:type="dxa"/>
            <w:vMerge w:val="restart"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01632C" w:rsidRPr="00AD7837" w:rsidRDefault="0001632C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01632C" w:rsidRPr="00AD7837" w:rsidRDefault="0001632C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01632C" w:rsidRPr="00A33AEA" w:rsidRDefault="0001632C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01632C" w:rsidRPr="00AD7837" w:rsidTr="00617577">
        <w:trPr>
          <w:trHeight w:val="318"/>
        </w:trPr>
        <w:tc>
          <w:tcPr>
            <w:tcW w:w="534" w:type="dxa"/>
            <w:vMerge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01632C" w:rsidRPr="00AD7837" w:rsidRDefault="0001632C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01632C" w:rsidRPr="00AD7837" w:rsidRDefault="0001632C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01632C" w:rsidRPr="00AD7837" w:rsidTr="00617577">
        <w:trPr>
          <w:trHeight w:val="962"/>
        </w:trPr>
        <w:tc>
          <w:tcPr>
            <w:tcW w:w="534" w:type="dxa"/>
            <w:vMerge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01632C" w:rsidRPr="00AD7837" w:rsidRDefault="0001632C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01632C" w:rsidRPr="00AD7837" w:rsidRDefault="0001632C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226F68" w:rsidRPr="00AD7837" w:rsidTr="00617577">
        <w:trPr>
          <w:trHeight w:val="408"/>
        </w:trPr>
        <w:tc>
          <w:tcPr>
            <w:tcW w:w="534" w:type="dxa"/>
            <w:vAlign w:val="center"/>
          </w:tcPr>
          <w:p w:rsidR="00226F68" w:rsidRPr="00412B9E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226F68" w:rsidRPr="00CC0555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3D25CC">
              <w:rPr>
                <w:rFonts w:eastAsia="Calibri" w:cs="Times New Roman"/>
                <w:sz w:val="16"/>
                <w:szCs w:val="16"/>
                <w:lang w:eastAsia="en-US"/>
              </w:rPr>
              <w:t>8018590365500071705793</w:t>
            </w:r>
          </w:p>
        </w:tc>
        <w:tc>
          <w:tcPr>
            <w:tcW w:w="1701" w:type="dxa"/>
            <w:vAlign w:val="center"/>
          </w:tcPr>
          <w:p w:rsidR="00226F68" w:rsidRPr="003D25CC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3D25CC">
              <w:rPr>
                <w:rFonts w:eastAsia="Calibri" w:cs="Times New Roman"/>
                <w:sz w:val="16"/>
                <w:szCs w:val="16"/>
                <w:lang w:eastAsia="en-US"/>
              </w:rPr>
              <w:t xml:space="preserve">Dulcza Mała  </w:t>
            </w:r>
          </w:p>
          <w:p w:rsidR="00226F68" w:rsidRPr="003D25CC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3D25CC">
              <w:rPr>
                <w:rFonts w:eastAsia="Calibri" w:cs="Times New Roman"/>
                <w:sz w:val="16"/>
                <w:szCs w:val="16"/>
                <w:lang w:eastAsia="en-US"/>
              </w:rPr>
              <w:t>dz. 685/1</w:t>
            </w:r>
          </w:p>
          <w:p w:rsidR="00226F68" w:rsidRPr="00CC0555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3D25CC">
              <w:rPr>
                <w:rFonts w:eastAsia="Calibri" w:cs="Times New Roman"/>
                <w:sz w:val="16"/>
                <w:szCs w:val="16"/>
                <w:lang w:eastAsia="en-US"/>
              </w:rPr>
              <w:t>39-310 Radomyśl Wielki</w:t>
            </w:r>
          </w:p>
        </w:tc>
        <w:tc>
          <w:tcPr>
            <w:tcW w:w="1075" w:type="dxa"/>
            <w:vAlign w:val="center"/>
          </w:tcPr>
          <w:p w:rsidR="00226F68" w:rsidRPr="00412B9E" w:rsidRDefault="00226F68" w:rsidP="00226F6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226F68" w:rsidRPr="00412B9E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226F68" w:rsidRPr="00412B9E" w:rsidRDefault="00226F68" w:rsidP="00226F6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226F68" w:rsidRPr="004116D3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98,00%</w:t>
            </w:r>
          </w:p>
        </w:tc>
        <w:tc>
          <w:tcPr>
            <w:tcW w:w="1418" w:type="dxa"/>
            <w:vAlign w:val="center"/>
          </w:tcPr>
          <w:p w:rsidR="00226F68" w:rsidRPr="004116D3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2,00%</w:t>
            </w:r>
          </w:p>
        </w:tc>
      </w:tr>
      <w:tr w:rsidR="00226F68" w:rsidRPr="00AD7837" w:rsidTr="00617577">
        <w:trPr>
          <w:trHeight w:val="408"/>
        </w:trPr>
        <w:tc>
          <w:tcPr>
            <w:tcW w:w="534" w:type="dxa"/>
            <w:vAlign w:val="center"/>
          </w:tcPr>
          <w:p w:rsidR="00226F68" w:rsidRPr="00412B9E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226F68" w:rsidRPr="00CC0555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3D25CC">
              <w:rPr>
                <w:rFonts w:eastAsia="Calibri" w:cs="Times New Roman"/>
                <w:sz w:val="16"/>
                <w:szCs w:val="16"/>
                <w:lang w:eastAsia="en-US"/>
              </w:rPr>
              <w:t>8018590365500079374380</w:t>
            </w:r>
          </w:p>
        </w:tc>
        <w:tc>
          <w:tcPr>
            <w:tcW w:w="1701" w:type="dxa"/>
            <w:vAlign w:val="center"/>
          </w:tcPr>
          <w:p w:rsidR="00226F68" w:rsidRPr="003D25CC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3D25CC">
              <w:rPr>
                <w:rFonts w:eastAsia="Calibri" w:cs="Times New Roman"/>
                <w:sz w:val="16"/>
                <w:szCs w:val="16"/>
                <w:lang w:eastAsia="en-US"/>
              </w:rPr>
              <w:t>Ruda  dz. 3276/4</w:t>
            </w:r>
          </w:p>
          <w:p w:rsidR="00226F68" w:rsidRPr="00CC0555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3D25CC">
              <w:rPr>
                <w:rFonts w:eastAsia="Calibri" w:cs="Times New Roman"/>
                <w:sz w:val="16"/>
                <w:szCs w:val="16"/>
                <w:lang w:eastAsia="en-US"/>
              </w:rPr>
              <w:t>39-315 Ruda</w:t>
            </w:r>
          </w:p>
        </w:tc>
        <w:tc>
          <w:tcPr>
            <w:tcW w:w="1075" w:type="dxa"/>
            <w:vAlign w:val="center"/>
          </w:tcPr>
          <w:p w:rsidR="00226F68" w:rsidRPr="00412B9E" w:rsidRDefault="00226F68" w:rsidP="00226F6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226F68" w:rsidRPr="00412B9E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226F68" w:rsidRPr="00412B9E" w:rsidRDefault="00226F68" w:rsidP="00226F6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226F68" w:rsidRPr="004116D3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97,00%</w:t>
            </w:r>
          </w:p>
        </w:tc>
        <w:tc>
          <w:tcPr>
            <w:tcW w:w="1418" w:type="dxa"/>
            <w:vAlign w:val="center"/>
          </w:tcPr>
          <w:p w:rsidR="00226F68" w:rsidRPr="004116D3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3,00%</w:t>
            </w:r>
          </w:p>
        </w:tc>
      </w:tr>
      <w:tr w:rsidR="00226F68" w:rsidRPr="00AD7837" w:rsidTr="00617577">
        <w:trPr>
          <w:trHeight w:val="408"/>
        </w:trPr>
        <w:tc>
          <w:tcPr>
            <w:tcW w:w="534" w:type="dxa"/>
            <w:vAlign w:val="center"/>
          </w:tcPr>
          <w:p w:rsidR="00226F68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vAlign w:val="center"/>
          </w:tcPr>
          <w:p w:rsidR="00226F68" w:rsidRPr="00CC0555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3D25CC">
              <w:rPr>
                <w:rFonts w:eastAsia="Calibri" w:cs="Times New Roman"/>
                <w:sz w:val="16"/>
                <w:szCs w:val="16"/>
                <w:lang w:eastAsia="en-US"/>
              </w:rPr>
              <w:t>8018590365500080815469</w:t>
            </w:r>
          </w:p>
        </w:tc>
        <w:tc>
          <w:tcPr>
            <w:tcW w:w="1701" w:type="dxa"/>
            <w:vAlign w:val="center"/>
          </w:tcPr>
          <w:p w:rsidR="00226F68" w:rsidRPr="003D25CC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3D25CC">
              <w:rPr>
                <w:rFonts w:eastAsia="Calibri" w:cs="Times New Roman"/>
                <w:sz w:val="16"/>
                <w:szCs w:val="16"/>
                <w:lang w:eastAsia="en-US"/>
              </w:rPr>
              <w:t>Zdziarzec 95</w:t>
            </w:r>
          </w:p>
          <w:p w:rsidR="00226F68" w:rsidRPr="00CC0555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3D25CC">
              <w:rPr>
                <w:rFonts w:eastAsia="Calibri" w:cs="Times New Roman"/>
                <w:sz w:val="16"/>
                <w:szCs w:val="16"/>
                <w:lang w:eastAsia="en-US"/>
              </w:rPr>
              <w:t>39-311 Zdziarzec</w:t>
            </w:r>
          </w:p>
        </w:tc>
        <w:tc>
          <w:tcPr>
            <w:tcW w:w="1075" w:type="dxa"/>
            <w:vAlign w:val="center"/>
          </w:tcPr>
          <w:p w:rsidR="00226F68" w:rsidRPr="00412B9E" w:rsidRDefault="00226F68" w:rsidP="00226F6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226F68" w:rsidRPr="00412B9E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226F68" w:rsidRPr="00412B9E" w:rsidRDefault="00226F68" w:rsidP="00226F6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226F68" w:rsidRPr="004116D3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85,00%</w:t>
            </w:r>
          </w:p>
        </w:tc>
        <w:tc>
          <w:tcPr>
            <w:tcW w:w="1418" w:type="dxa"/>
            <w:vAlign w:val="center"/>
          </w:tcPr>
          <w:p w:rsidR="00226F68" w:rsidRPr="004116D3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15,00%</w:t>
            </w:r>
          </w:p>
        </w:tc>
      </w:tr>
      <w:tr w:rsidR="00226F68" w:rsidRPr="00AD7837" w:rsidTr="00617577">
        <w:trPr>
          <w:trHeight w:val="408"/>
        </w:trPr>
        <w:tc>
          <w:tcPr>
            <w:tcW w:w="534" w:type="dxa"/>
            <w:vAlign w:val="center"/>
          </w:tcPr>
          <w:p w:rsidR="00226F68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vAlign w:val="center"/>
          </w:tcPr>
          <w:p w:rsidR="00226F68" w:rsidRPr="00CC0555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3D25CC">
              <w:rPr>
                <w:rFonts w:eastAsia="Calibri" w:cs="Times New Roman"/>
                <w:sz w:val="16"/>
                <w:szCs w:val="16"/>
                <w:lang w:eastAsia="en-US"/>
              </w:rPr>
              <w:t>8018590365500083609133</w:t>
            </w:r>
          </w:p>
        </w:tc>
        <w:tc>
          <w:tcPr>
            <w:tcW w:w="1701" w:type="dxa"/>
            <w:vAlign w:val="center"/>
          </w:tcPr>
          <w:p w:rsidR="00226F68" w:rsidRPr="003D25CC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3D25CC">
              <w:rPr>
                <w:rFonts w:eastAsia="Calibri" w:cs="Times New Roman"/>
                <w:sz w:val="16"/>
                <w:szCs w:val="16"/>
                <w:lang w:eastAsia="en-US"/>
              </w:rPr>
              <w:t xml:space="preserve">Podborze </w:t>
            </w:r>
          </w:p>
          <w:p w:rsidR="00226F68" w:rsidRPr="003D25CC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3D25CC">
              <w:rPr>
                <w:rFonts w:eastAsia="Calibri" w:cs="Times New Roman"/>
                <w:sz w:val="16"/>
                <w:szCs w:val="16"/>
                <w:lang w:eastAsia="en-US"/>
              </w:rPr>
              <w:t>dz. 2276/2</w:t>
            </w:r>
          </w:p>
          <w:p w:rsidR="00226F68" w:rsidRPr="00CC0555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3D25CC">
              <w:rPr>
                <w:rFonts w:eastAsia="Calibri" w:cs="Times New Roman"/>
                <w:sz w:val="16"/>
                <w:szCs w:val="16"/>
                <w:lang w:eastAsia="en-US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226F68" w:rsidRPr="00412B9E" w:rsidRDefault="00226F68" w:rsidP="00226F6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226F68" w:rsidRPr="00412B9E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226F68" w:rsidRPr="00412B9E" w:rsidRDefault="00226F68" w:rsidP="00226F6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226F68" w:rsidRPr="004116D3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226F68" w:rsidRPr="004116D3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226F68" w:rsidRPr="00AD7837" w:rsidTr="00617577">
        <w:trPr>
          <w:trHeight w:val="408"/>
        </w:trPr>
        <w:tc>
          <w:tcPr>
            <w:tcW w:w="534" w:type="dxa"/>
            <w:vAlign w:val="center"/>
          </w:tcPr>
          <w:p w:rsidR="00226F68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vAlign w:val="center"/>
          </w:tcPr>
          <w:p w:rsidR="00226F68" w:rsidRPr="00CC0555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cs="Times New Roman"/>
                <w:sz w:val="16"/>
              </w:rPr>
            </w:pPr>
            <w:r w:rsidRPr="003D25CC">
              <w:rPr>
                <w:rFonts w:eastAsia="Calibri" w:cs="Times New Roman"/>
                <w:sz w:val="16"/>
                <w:szCs w:val="16"/>
                <w:lang w:eastAsia="en-US"/>
              </w:rPr>
              <w:t>8018590365500079212613</w:t>
            </w:r>
          </w:p>
        </w:tc>
        <w:tc>
          <w:tcPr>
            <w:tcW w:w="1701" w:type="dxa"/>
            <w:vAlign w:val="center"/>
          </w:tcPr>
          <w:p w:rsidR="00226F68" w:rsidRPr="003D25CC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3D25CC">
              <w:rPr>
                <w:rFonts w:eastAsia="Calibri" w:cs="Times New Roman"/>
                <w:sz w:val="16"/>
                <w:szCs w:val="16"/>
                <w:lang w:eastAsia="en-US"/>
              </w:rPr>
              <w:t>Radomyśl Wielki</w:t>
            </w:r>
          </w:p>
          <w:p w:rsidR="00226F68" w:rsidRPr="003D25CC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3D25CC">
              <w:rPr>
                <w:rFonts w:eastAsia="Calibri" w:cs="Times New Roman"/>
                <w:sz w:val="16"/>
                <w:szCs w:val="16"/>
                <w:lang w:eastAsia="en-US"/>
              </w:rPr>
              <w:t>ul. Rynek 32</w:t>
            </w:r>
          </w:p>
          <w:p w:rsidR="00226F68" w:rsidRPr="00CC0555" w:rsidRDefault="00226F68" w:rsidP="00226F68">
            <w:pPr>
              <w:jc w:val="center"/>
              <w:rPr>
                <w:rFonts w:cs="Times New Roman"/>
                <w:noProof/>
                <w:sz w:val="16"/>
                <w:szCs w:val="16"/>
              </w:rPr>
            </w:pPr>
            <w:r w:rsidRPr="003D25CC">
              <w:rPr>
                <w:rFonts w:eastAsia="Calibri" w:cs="Times New Roman"/>
                <w:sz w:val="16"/>
                <w:szCs w:val="16"/>
                <w:lang w:eastAsia="en-US"/>
              </w:rPr>
              <w:t>39-310 Radomyśl Wielki</w:t>
            </w:r>
          </w:p>
        </w:tc>
        <w:tc>
          <w:tcPr>
            <w:tcW w:w="1075" w:type="dxa"/>
            <w:vAlign w:val="center"/>
          </w:tcPr>
          <w:p w:rsidR="00226F68" w:rsidRPr="00412B9E" w:rsidRDefault="00226F68" w:rsidP="00226F6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226F68" w:rsidRPr="00412B9E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226F68" w:rsidRPr="00412B9E" w:rsidRDefault="00226F68" w:rsidP="00226F6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226F68" w:rsidRPr="004116D3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32,69%</w:t>
            </w:r>
          </w:p>
        </w:tc>
        <w:tc>
          <w:tcPr>
            <w:tcW w:w="1418" w:type="dxa"/>
            <w:vAlign w:val="center"/>
          </w:tcPr>
          <w:p w:rsidR="00226F68" w:rsidRPr="004116D3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67,31%</w:t>
            </w:r>
            <w:bookmarkStart w:id="0" w:name="_GoBack"/>
            <w:bookmarkEnd w:id="0"/>
          </w:p>
        </w:tc>
      </w:tr>
      <w:tr w:rsidR="00226F68" w:rsidRPr="00AD7837" w:rsidTr="00617577">
        <w:trPr>
          <w:trHeight w:val="408"/>
        </w:trPr>
        <w:tc>
          <w:tcPr>
            <w:tcW w:w="534" w:type="dxa"/>
            <w:vAlign w:val="center"/>
          </w:tcPr>
          <w:p w:rsidR="00226F68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vAlign w:val="center"/>
          </w:tcPr>
          <w:p w:rsidR="00226F68" w:rsidRPr="00D43DDB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3D25CC">
              <w:rPr>
                <w:rFonts w:eastAsia="Calibri" w:cs="Times New Roman"/>
                <w:sz w:val="16"/>
                <w:szCs w:val="16"/>
                <w:lang w:eastAsia="en-US"/>
              </w:rPr>
              <w:t>8018590365500088254659</w:t>
            </w:r>
          </w:p>
        </w:tc>
        <w:tc>
          <w:tcPr>
            <w:tcW w:w="1701" w:type="dxa"/>
            <w:vAlign w:val="center"/>
          </w:tcPr>
          <w:p w:rsidR="00226F68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Dulcza Wielka</w:t>
            </w:r>
          </w:p>
          <w:p w:rsidR="00226F68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 xml:space="preserve">ul. </w:t>
            </w:r>
            <w:r w:rsidRPr="00226F68">
              <w:rPr>
                <w:rFonts w:eastAsia="Calibri" w:cs="Times New Roman"/>
                <w:sz w:val="16"/>
                <w:szCs w:val="16"/>
                <w:lang w:eastAsia="en-US"/>
              </w:rPr>
              <w:t>Ks. Kalinowskiego</w:t>
            </w:r>
            <w:r>
              <w:rPr>
                <w:rFonts w:eastAsia="Calibri" w:cs="Times New Roman"/>
                <w:sz w:val="16"/>
                <w:szCs w:val="16"/>
                <w:lang w:eastAsia="en-US"/>
              </w:rPr>
              <w:t xml:space="preserve"> </w:t>
            </w:r>
            <w:r w:rsidRPr="003D25CC">
              <w:rPr>
                <w:rFonts w:eastAsia="Calibri" w:cs="Times New Roman"/>
                <w:sz w:val="16"/>
                <w:szCs w:val="16"/>
                <w:lang w:eastAsia="en-US"/>
              </w:rPr>
              <w:t>dz. 963/1</w:t>
            </w:r>
          </w:p>
          <w:p w:rsidR="00226F68" w:rsidRPr="00D43DDB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39-310 Radomyśl Wielki</w:t>
            </w:r>
          </w:p>
        </w:tc>
        <w:tc>
          <w:tcPr>
            <w:tcW w:w="1075" w:type="dxa"/>
            <w:vAlign w:val="center"/>
          </w:tcPr>
          <w:p w:rsidR="00226F68" w:rsidRPr="00412B9E" w:rsidRDefault="00226F68" w:rsidP="00226F6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226F68" w:rsidRPr="00412B9E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226F68" w:rsidRPr="00412B9E" w:rsidRDefault="00226F68" w:rsidP="00226F6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226F68" w:rsidRPr="004116D3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226F68" w:rsidRPr="004116D3" w:rsidRDefault="00226F68" w:rsidP="00226F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01632C" w:rsidRPr="008611E1" w:rsidRDefault="0001632C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01632C" w:rsidRPr="008611E1" w:rsidRDefault="0001632C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01632C" w:rsidRDefault="0001632C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lastRenderedPageBreak/>
        <w:t>Jestem świadomy odpowiedzialności karnej za złożenie fałszywego oświadczenia wynikającej z art. 233 § 6 ustawy z dnia 6 czerwca 1997 r. – Kodeks karny.</w:t>
      </w:r>
    </w:p>
    <w:p w:rsidR="0001632C" w:rsidRDefault="0001632C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01632C" w:rsidRPr="004760F6" w:rsidTr="002C13B3">
        <w:trPr>
          <w:trHeight w:val="309"/>
        </w:trPr>
        <w:tc>
          <w:tcPr>
            <w:tcW w:w="2694" w:type="dxa"/>
          </w:tcPr>
          <w:p w:rsidR="0001632C" w:rsidRPr="004760F6" w:rsidRDefault="0001632C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01632C" w:rsidRPr="004760F6" w:rsidRDefault="0001632C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01632C" w:rsidRPr="004760F6" w:rsidRDefault="0001632C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01632C" w:rsidRPr="004760F6" w:rsidTr="002C13B3">
        <w:trPr>
          <w:trHeight w:val="689"/>
        </w:trPr>
        <w:tc>
          <w:tcPr>
            <w:tcW w:w="2694" w:type="dxa"/>
          </w:tcPr>
          <w:p w:rsidR="0001632C" w:rsidRPr="004760F6" w:rsidRDefault="0001632C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01632C" w:rsidRPr="004760F6" w:rsidRDefault="0001632C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01632C" w:rsidRPr="004760F6" w:rsidRDefault="0001632C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01632C" w:rsidRPr="00B63457" w:rsidRDefault="0001632C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01632C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CA7" w:rsidRDefault="00CC3CA7">
      <w:r>
        <w:separator/>
      </w:r>
    </w:p>
  </w:endnote>
  <w:endnote w:type="continuationSeparator" w:id="0">
    <w:p w:rsidR="00CC3CA7" w:rsidRDefault="00CC3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CA7" w:rsidRDefault="00CC3CA7">
      <w:r>
        <w:separator/>
      </w:r>
    </w:p>
  </w:footnote>
  <w:footnote w:type="continuationSeparator" w:id="0">
    <w:p w:rsidR="00CC3CA7" w:rsidRDefault="00CC3CA7">
      <w:r>
        <w:continuationSeparator/>
      </w:r>
    </w:p>
  </w:footnote>
  <w:footnote w:id="1">
    <w:p w:rsidR="0001632C" w:rsidRPr="00EF7F64" w:rsidRDefault="0001632C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01632C" w:rsidRPr="00EF7F64" w:rsidRDefault="0001632C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01632C" w:rsidRPr="00EF7F64" w:rsidRDefault="0001632C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01632C" w:rsidRDefault="0001632C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01632C" w:rsidRPr="00822183" w:rsidRDefault="0001632C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01632C" w:rsidRDefault="0001632C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01632C" w:rsidRPr="00D23820" w:rsidRDefault="0001632C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01632C" w:rsidRPr="008611E1" w:rsidRDefault="0001632C">
      <w:pPr>
        <w:pStyle w:val="Tekstprzypisudolnego"/>
        <w:rPr>
          <w:sz w:val="2"/>
          <w:szCs w:val="2"/>
        </w:rPr>
      </w:pPr>
    </w:p>
  </w:footnote>
  <w:footnote w:id="9">
    <w:p w:rsidR="0001632C" w:rsidRPr="008611E1" w:rsidRDefault="0001632C" w:rsidP="00CD0317">
      <w:pPr>
        <w:pStyle w:val="Tekstprzypisudolnego"/>
        <w:rPr>
          <w:sz w:val="2"/>
          <w:szCs w:val="2"/>
        </w:rPr>
      </w:pPr>
    </w:p>
  </w:footnote>
  <w:footnote w:id="10">
    <w:p w:rsidR="0001632C" w:rsidRPr="008611E1" w:rsidRDefault="0001632C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3BC" w:rsidRPr="00122970" w:rsidRDefault="003873BC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226F68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632C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6F68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4D93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CA7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13EB3CB-E451-49B2-9000-9A39BC218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0</TotalTime>
  <Pages>6</Pages>
  <Words>1200</Words>
  <Characters>7203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2</cp:revision>
  <cp:lastPrinted>2022-01-14T11:37:00Z</cp:lastPrinted>
  <dcterms:created xsi:type="dcterms:W3CDTF">2022-08-09T10:25:00Z</dcterms:created>
  <dcterms:modified xsi:type="dcterms:W3CDTF">2022-08-09T10:25:00Z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